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F8" w:rsidRDefault="00AA1BF8" w:rsidP="00D96D69">
      <w:pPr>
        <w:pStyle w:val="Footer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F740C" w:rsidRDefault="002F740C" w:rsidP="00160A4E">
      <w:pPr>
        <w:pStyle w:val="Footer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E0F73" w:rsidRPr="002E0F73" w:rsidRDefault="002E0F73" w:rsidP="002E0F7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2E0F73">
        <w:rPr>
          <w:rFonts w:ascii="Times New Roman" w:hAnsi="Times New Roman"/>
          <w:b/>
          <w:sz w:val="28"/>
          <w:szCs w:val="28"/>
          <w:lang w:val="bg-BG"/>
        </w:rPr>
        <w:t>График за психологическа подкрепа на ученици, роди</w:t>
      </w:r>
      <w:r w:rsidR="00850542">
        <w:rPr>
          <w:rFonts w:ascii="Times New Roman" w:hAnsi="Times New Roman"/>
          <w:b/>
          <w:sz w:val="28"/>
          <w:szCs w:val="28"/>
          <w:lang w:val="bg-BG"/>
        </w:rPr>
        <w:t>тели и учители за месец януари 2022 г.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0"/>
        <w:gridCol w:w="2217"/>
        <w:gridCol w:w="2552"/>
        <w:gridCol w:w="2268"/>
      </w:tblGrid>
      <w:tr w:rsidR="002E0F73" w:rsidRPr="002E0F73" w:rsidTr="001A704F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</w:t>
            </w:r>
            <w:r w:rsidRPr="002E0F7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Ден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E0F7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Име, презиме, фамилия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E0F7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 Длъжност /   Институция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E0F7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Часова ангажираност  за психологично консултиране  в  кризисна обстановка</w:t>
            </w:r>
          </w:p>
        </w:tc>
      </w:tr>
      <w:tr w:rsidR="00850542" w:rsidRPr="002E0F73" w:rsidTr="001A704F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42" w:rsidRDefault="00850542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Понеделник</w:t>
            </w:r>
          </w:p>
          <w:p w:rsidR="00850542" w:rsidRPr="002E0F73" w:rsidRDefault="00850542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10.01.2022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42" w:rsidRPr="002E0F73" w:rsidRDefault="00850542" w:rsidP="00850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Гергана Куртева</w:t>
            </w:r>
          </w:p>
          <w:p w:rsidR="00850542" w:rsidRDefault="00850542" w:rsidP="00850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50542" w:rsidRDefault="00850542" w:rsidP="00850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50542" w:rsidRDefault="00850542" w:rsidP="00850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50542" w:rsidRPr="002E0F73" w:rsidRDefault="00850542" w:rsidP="00850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Наталия Пенева</w:t>
            </w:r>
          </w:p>
          <w:p w:rsidR="00850542" w:rsidRDefault="00850542" w:rsidP="00850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50542" w:rsidRPr="002E0F73" w:rsidRDefault="00850542" w:rsidP="00850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42" w:rsidRPr="002E0F73" w:rsidRDefault="00850542" w:rsidP="00850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Училищен психолог в</w:t>
            </w:r>
          </w:p>
          <w:p w:rsidR="00850542" w:rsidRPr="002E0F73" w:rsidRDefault="00850542" w:rsidP="00850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НБУ „Михаил Лъкатник“ - Бургас</w:t>
            </w:r>
          </w:p>
          <w:p w:rsidR="00850542" w:rsidRDefault="00850542" w:rsidP="00850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50542" w:rsidRPr="002E0F73" w:rsidRDefault="00850542" w:rsidP="00850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Педагогически съветник в ОУ „Елин Пелин“ - Бургас</w:t>
            </w:r>
          </w:p>
          <w:p w:rsidR="00850542" w:rsidRPr="002E0F73" w:rsidRDefault="00850542" w:rsidP="00850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42" w:rsidRPr="002E0F73" w:rsidRDefault="00850542" w:rsidP="00850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08.30 -12.3</w:t>
            </w: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  <w:p w:rsidR="00850542" w:rsidRPr="002E0F73" w:rsidRDefault="00850542" w:rsidP="0085054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50542" w:rsidRPr="002E0F73" w:rsidRDefault="00850542" w:rsidP="00850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50542" w:rsidRPr="002E0F73" w:rsidRDefault="00850542" w:rsidP="00850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50542" w:rsidRPr="002E0F73" w:rsidRDefault="00850542" w:rsidP="00850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12.30 – 16.3</w:t>
            </w: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  <w:p w:rsidR="00850542" w:rsidRPr="002E0F73" w:rsidRDefault="00850542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E0F73" w:rsidRPr="002E0F73" w:rsidTr="001A704F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Вторник</w:t>
            </w:r>
          </w:p>
          <w:p w:rsidR="002E0F73" w:rsidRPr="002E0F73" w:rsidRDefault="00850542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11.01.2022</w:t>
            </w:r>
            <w:r w:rsidR="002E0F73" w:rsidRPr="002E0F7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542" w:rsidRPr="002E0F73" w:rsidRDefault="00850542" w:rsidP="00850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Ирена Кошничарова</w:t>
            </w: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50542" w:rsidRDefault="00850542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Мария Георгиева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542" w:rsidRPr="002E0F73" w:rsidRDefault="00850542" w:rsidP="00850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Училищен психолог в</w:t>
            </w:r>
          </w:p>
          <w:p w:rsidR="002E0F73" w:rsidRPr="002E0F73" w:rsidRDefault="00850542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ОУ „Елин Пелин“ - Бургас</w:t>
            </w: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50542" w:rsidRDefault="00850542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Психолог в Регионален център – Бургас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E0F73" w:rsidRPr="002E0F73" w:rsidRDefault="00850542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08.30 -12.3</w:t>
            </w:r>
            <w:r w:rsidR="002E0F73" w:rsidRPr="002E0F73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  <w:p w:rsidR="002E0F73" w:rsidRPr="002E0F73" w:rsidRDefault="002E0F73" w:rsidP="0085054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E0F73" w:rsidRPr="002E0F73" w:rsidRDefault="00850542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12.30 – 16.3</w:t>
            </w:r>
            <w:r w:rsidR="002E0F73" w:rsidRPr="002E0F73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E0F73" w:rsidRPr="002E0F73" w:rsidTr="001A704F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Сряда</w:t>
            </w:r>
          </w:p>
          <w:p w:rsidR="002E0F73" w:rsidRPr="002E0F73" w:rsidRDefault="00850542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12.01.2022</w:t>
            </w:r>
            <w:r w:rsidR="002E0F73" w:rsidRPr="002E0F7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Камелия Станева</w:t>
            </w: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Живка Величкова</w:t>
            </w: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Училищен психолог в</w:t>
            </w: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ОУ „Васил Априлов“ - Бургас</w:t>
            </w: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Психолог в Регионален център – Бургас</w:t>
            </w: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542" w:rsidRPr="002E0F73" w:rsidRDefault="00850542" w:rsidP="00850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08.30 -12.3</w:t>
            </w: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  <w:p w:rsidR="00850542" w:rsidRPr="002E0F73" w:rsidRDefault="00850542" w:rsidP="0085054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50542" w:rsidRPr="002E0F73" w:rsidRDefault="00850542" w:rsidP="00850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50542" w:rsidRPr="002E0F73" w:rsidRDefault="00850542" w:rsidP="00850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50542" w:rsidRPr="002E0F73" w:rsidRDefault="00850542" w:rsidP="00850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12.30 – 16.3</w:t>
            </w: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  <w:p w:rsidR="002E0F73" w:rsidRPr="002E0F73" w:rsidRDefault="002E0F73" w:rsidP="00850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E0F73" w:rsidRPr="002E0F73" w:rsidTr="001A704F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Четвъртък</w:t>
            </w:r>
          </w:p>
          <w:p w:rsidR="002E0F73" w:rsidRPr="002E0F73" w:rsidRDefault="005C26CC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13.01.2022</w:t>
            </w:r>
            <w:r w:rsidR="002E0F73" w:rsidRPr="002E0F7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3" w:rsidRPr="002E0F73" w:rsidRDefault="00850542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Пламена Димитрова</w:t>
            </w: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Даниела Бинева</w:t>
            </w: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42" w:rsidRPr="002E0F73" w:rsidRDefault="00850542" w:rsidP="00850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Училищен психолог в СУ „Еп. К. Преславски“ - Бургас</w:t>
            </w: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Психолог в Регионален център – Бургас</w:t>
            </w: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42" w:rsidRPr="002E0F73" w:rsidRDefault="00850542" w:rsidP="00850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08.30 -12.3</w:t>
            </w: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  <w:p w:rsidR="00850542" w:rsidRPr="002E0F73" w:rsidRDefault="00850542" w:rsidP="0085054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50542" w:rsidRPr="002E0F73" w:rsidRDefault="00850542" w:rsidP="00850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50542" w:rsidRPr="002E0F73" w:rsidRDefault="00850542" w:rsidP="00850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50542" w:rsidRPr="002E0F73" w:rsidRDefault="00850542" w:rsidP="00850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12.30 – 16.3</w:t>
            </w: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  <w:p w:rsidR="002E0F73" w:rsidRPr="002E0F73" w:rsidRDefault="002E0F73" w:rsidP="00850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E0F73" w:rsidRPr="002E0F73" w:rsidTr="001A704F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Петък</w:t>
            </w:r>
          </w:p>
          <w:p w:rsidR="002E0F73" w:rsidRPr="002E0F73" w:rsidRDefault="005C26CC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14.01.2022</w:t>
            </w:r>
            <w:r w:rsidR="002E0F73" w:rsidRPr="002E0F7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Севил Иванова</w:t>
            </w: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Златка Илчева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Училищен психолог в</w:t>
            </w: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ОУ „Ал. Г. Коджакафалията“ - Бургас</w:t>
            </w: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Педагогически съветник в ОУ „Св. Св. Княз Борис </w:t>
            </w:r>
            <w:r w:rsidRPr="002E0F7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“ - Бургас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CC" w:rsidRPr="002E0F73" w:rsidRDefault="005C26CC" w:rsidP="005C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08.30 -12.3</w:t>
            </w: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  <w:p w:rsidR="005C26CC" w:rsidRPr="002E0F73" w:rsidRDefault="005C26CC" w:rsidP="005C26CC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C26CC" w:rsidRPr="002E0F73" w:rsidRDefault="005C26CC" w:rsidP="005C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C26CC" w:rsidRPr="002E0F73" w:rsidRDefault="005C26CC" w:rsidP="005C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C26CC" w:rsidRPr="002E0F73" w:rsidRDefault="005C26CC" w:rsidP="005C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12.30 – 16.3</w:t>
            </w: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  <w:p w:rsidR="002E0F73" w:rsidRPr="002E0F73" w:rsidRDefault="002E0F73" w:rsidP="005C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E0F73" w:rsidRPr="002E0F73" w:rsidTr="001A704F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Понеделник </w:t>
            </w:r>
          </w:p>
          <w:p w:rsidR="002E0F73" w:rsidRPr="002E0F73" w:rsidRDefault="005C26CC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17.01.2022</w:t>
            </w:r>
            <w:r w:rsidR="002E0F73" w:rsidRPr="002E0F7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Ирена Кошничарова</w:t>
            </w: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E0F73" w:rsidRPr="002E0F73" w:rsidRDefault="005C26CC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Гергана Куртева</w:t>
            </w: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Училищен психолог в</w:t>
            </w: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ОУ „Елин Пелин“ - Бургас</w:t>
            </w: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C26CC" w:rsidRPr="002E0F73" w:rsidRDefault="005C26CC" w:rsidP="005C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Училищен психолог в</w:t>
            </w:r>
          </w:p>
          <w:p w:rsidR="005C26CC" w:rsidRPr="002E0F73" w:rsidRDefault="005C26CC" w:rsidP="005C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НБУ „Михаил Лъкатник“ - Бургас</w:t>
            </w: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CC" w:rsidRPr="002E0F73" w:rsidRDefault="005C26CC" w:rsidP="005C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08.30 -12.3</w:t>
            </w: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  <w:p w:rsidR="005C26CC" w:rsidRPr="002E0F73" w:rsidRDefault="005C26CC" w:rsidP="005C26CC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C26CC" w:rsidRPr="002E0F73" w:rsidRDefault="005C26CC" w:rsidP="005C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C26CC" w:rsidRPr="002E0F73" w:rsidRDefault="005C26CC" w:rsidP="005C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C26CC" w:rsidRPr="002E0F73" w:rsidRDefault="005C26CC" w:rsidP="005C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12.30 – 16.3</w:t>
            </w: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  <w:p w:rsidR="002E0F73" w:rsidRPr="002E0F73" w:rsidRDefault="002E0F73" w:rsidP="005C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E0F73" w:rsidRPr="002E0F73" w:rsidTr="001A704F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Вторник</w:t>
            </w:r>
          </w:p>
          <w:p w:rsidR="002E0F73" w:rsidRPr="002E0F73" w:rsidRDefault="005C26CC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18.01.2022</w:t>
            </w:r>
            <w:r w:rsidR="002E0F73" w:rsidRPr="002E0F7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Наталия Пенева</w:t>
            </w: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Мария Георгиева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Педагогически съветник в ОУ „Елин Пелин“ - Бургас</w:t>
            </w: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Психолог в Регионален център – Бургас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CC" w:rsidRPr="002E0F73" w:rsidRDefault="005C26CC" w:rsidP="005C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08.30 -12.3</w:t>
            </w: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  <w:p w:rsidR="005C26CC" w:rsidRPr="002E0F73" w:rsidRDefault="005C26CC" w:rsidP="005C26CC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C26CC" w:rsidRPr="002E0F73" w:rsidRDefault="005C26CC" w:rsidP="005C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C26CC" w:rsidRPr="002E0F73" w:rsidRDefault="005C26CC" w:rsidP="005C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C26CC" w:rsidRDefault="005C26CC" w:rsidP="005C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C26CC" w:rsidRPr="002E0F73" w:rsidRDefault="005C26CC" w:rsidP="005C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12.30 – 16.3</w:t>
            </w: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E0F73" w:rsidRPr="002E0F73" w:rsidRDefault="002E0F73" w:rsidP="005C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E0F73" w:rsidRPr="002E0F73" w:rsidTr="001A704F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Сряда</w:t>
            </w:r>
          </w:p>
          <w:p w:rsidR="002E0F73" w:rsidRPr="002E0F73" w:rsidRDefault="005C26CC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19.01.2022</w:t>
            </w:r>
            <w:r w:rsidR="002E0F73" w:rsidRPr="002E0F7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Камелия Станева</w:t>
            </w: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Живка Величкова</w:t>
            </w: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Училищен психолог в</w:t>
            </w: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ОУ „Васил Априлов“ - Бургас</w:t>
            </w: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Психолог в Регионален център – Бургас</w:t>
            </w: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CC" w:rsidRPr="002E0F73" w:rsidRDefault="005C26CC" w:rsidP="005C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08.30 -12.3</w:t>
            </w: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  <w:p w:rsidR="005C26CC" w:rsidRPr="002E0F73" w:rsidRDefault="005C26CC" w:rsidP="005C26CC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C26CC" w:rsidRPr="002E0F73" w:rsidRDefault="005C26CC" w:rsidP="005C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C26CC" w:rsidRPr="002E0F73" w:rsidRDefault="005C26CC" w:rsidP="005C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C26CC" w:rsidRDefault="005C26CC" w:rsidP="005C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C26CC" w:rsidRPr="002E0F73" w:rsidRDefault="005C26CC" w:rsidP="005C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12.30 – 16.3</w:t>
            </w: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  <w:p w:rsidR="005C26CC" w:rsidRPr="002E0F73" w:rsidRDefault="005C26CC" w:rsidP="005C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E0F73" w:rsidRPr="002E0F73" w:rsidRDefault="002E0F73" w:rsidP="005C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E0F73" w:rsidRPr="002E0F73" w:rsidTr="001A704F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Четвъртък</w:t>
            </w:r>
          </w:p>
          <w:p w:rsidR="002E0F73" w:rsidRPr="002E0F73" w:rsidRDefault="005C26CC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20.01.2022</w:t>
            </w:r>
            <w:r w:rsidR="002E0F73" w:rsidRPr="002E0F7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Златка Илчева</w:t>
            </w: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Даниела Бинева</w:t>
            </w: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Педагогически съветник в ОУ „Св. Св. Княз Борис </w:t>
            </w:r>
            <w:r w:rsidRPr="002E0F7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“ – Бургас</w:t>
            </w: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Психолог в Регионален център – Бургас</w:t>
            </w: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CC" w:rsidRPr="002E0F73" w:rsidRDefault="005C26CC" w:rsidP="005C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08.30 -12.3</w:t>
            </w: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  <w:p w:rsidR="005C26CC" w:rsidRPr="002E0F73" w:rsidRDefault="005C26CC" w:rsidP="005C26CC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C26CC" w:rsidRPr="002E0F73" w:rsidRDefault="005C26CC" w:rsidP="005C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C26CC" w:rsidRPr="002E0F73" w:rsidRDefault="005C26CC" w:rsidP="005C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C26CC" w:rsidRDefault="005C26CC" w:rsidP="005C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C26CC" w:rsidRPr="002E0F73" w:rsidRDefault="005C26CC" w:rsidP="005C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12.30 – 16.3</w:t>
            </w: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E0F73" w:rsidRPr="002E0F73" w:rsidTr="001A704F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Петък</w:t>
            </w:r>
          </w:p>
          <w:p w:rsidR="002E0F73" w:rsidRPr="002E0F73" w:rsidRDefault="005C26CC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21.01.2022</w:t>
            </w:r>
            <w:r w:rsidR="002E0F73" w:rsidRPr="002E0F7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Пламена Димитрова</w:t>
            </w: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Севил Иванова</w:t>
            </w: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Училищен психолог в СУ „Еп. К. Преславски“ - Бургас</w:t>
            </w: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Училищен психолог в ОУ „А. Г. Коджакафалията“ - Бургас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CC" w:rsidRPr="002E0F73" w:rsidRDefault="005C26CC" w:rsidP="005C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08.30 -12.3</w:t>
            </w: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  <w:p w:rsidR="005C26CC" w:rsidRPr="002E0F73" w:rsidRDefault="005C26CC" w:rsidP="005C26CC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C26CC" w:rsidRPr="002E0F73" w:rsidRDefault="005C26CC" w:rsidP="005C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C26CC" w:rsidRDefault="005C26CC" w:rsidP="005C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C26CC" w:rsidRPr="002E0F73" w:rsidRDefault="005C26CC" w:rsidP="005C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12.30 – 16.3</w:t>
            </w: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  <w:p w:rsidR="002E0F73" w:rsidRPr="002E0F73" w:rsidRDefault="002E0F73" w:rsidP="005C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E0F73" w:rsidRPr="002E0F73" w:rsidTr="001A704F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Понеделник </w:t>
            </w:r>
          </w:p>
          <w:p w:rsidR="002E0F73" w:rsidRPr="002E0F73" w:rsidRDefault="005C26CC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24.01.2022</w:t>
            </w:r>
            <w:r w:rsidR="002E0F73" w:rsidRPr="002E0F7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Гергана Куртева</w:t>
            </w: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C26CC" w:rsidRPr="002E0F73" w:rsidRDefault="005C26CC" w:rsidP="005C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Наталия Пенева</w:t>
            </w: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Училищен психолог в</w:t>
            </w: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НБУ „Михаил Лъкатник“ - Бургас</w:t>
            </w: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C26CC" w:rsidRPr="002E0F73" w:rsidRDefault="005C26CC" w:rsidP="005C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Педагогически съветник в ОУ „Елин Пелин“ - Бургас</w:t>
            </w: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CC" w:rsidRPr="002E0F73" w:rsidRDefault="005C26CC" w:rsidP="005C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08.30 -12.3</w:t>
            </w: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  <w:p w:rsidR="005C26CC" w:rsidRPr="002E0F73" w:rsidRDefault="005C26CC" w:rsidP="005C26CC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C26CC" w:rsidRPr="002E0F73" w:rsidRDefault="005C26CC" w:rsidP="005C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C26CC" w:rsidRDefault="005C26CC" w:rsidP="005C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C26CC" w:rsidRPr="002E0F73" w:rsidRDefault="005C26CC" w:rsidP="005C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12.30 – 16.3</w:t>
            </w: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E0F73" w:rsidRPr="002E0F73" w:rsidTr="001A704F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Вторник</w:t>
            </w:r>
          </w:p>
          <w:p w:rsidR="002E0F73" w:rsidRPr="002E0F73" w:rsidRDefault="005C26CC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25.01.2022</w:t>
            </w:r>
            <w:r w:rsidR="002E0F73" w:rsidRPr="002E0F7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Ирена Кошничарова</w:t>
            </w: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Мария Георгиева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Училищен психолог в</w:t>
            </w: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ОУ „Елин Пелин“ - Бургас</w:t>
            </w: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Психолог в Регионален център – Бургас</w:t>
            </w: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CC" w:rsidRPr="002E0F73" w:rsidRDefault="005C26CC" w:rsidP="005C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08.30 -12.3</w:t>
            </w: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  <w:p w:rsidR="005C26CC" w:rsidRPr="002E0F73" w:rsidRDefault="005C26CC" w:rsidP="005C26CC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C26CC" w:rsidRPr="002E0F73" w:rsidRDefault="005C26CC" w:rsidP="005C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C26CC" w:rsidRDefault="005C26CC" w:rsidP="005C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C26CC" w:rsidRPr="002E0F73" w:rsidRDefault="005C26CC" w:rsidP="005C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12.30 – 16.3</w:t>
            </w: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  <w:p w:rsidR="002E0F73" w:rsidRPr="002E0F73" w:rsidRDefault="002E0F73" w:rsidP="005C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E0F73" w:rsidRPr="002E0F73" w:rsidTr="001A704F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Сряда</w:t>
            </w:r>
          </w:p>
          <w:p w:rsidR="002E0F73" w:rsidRPr="002E0F73" w:rsidRDefault="005C26CC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26.01.2022</w:t>
            </w:r>
            <w:r w:rsidR="002E0F73" w:rsidRPr="002E0F7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Камелия Станева</w:t>
            </w: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Живка Величкова</w:t>
            </w: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Училищен психолог в</w:t>
            </w: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ОУ „Васил Априлов“ - Бургас</w:t>
            </w: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Психолог в Регионален център – Бургас</w:t>
            </w: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CC" w:rsidRPr="002E0F73" w:rsidRDefault="005C26CC" w:rsidP="005C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08.30 -12.3</w:t>
            </w: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  <w:p w:rsidR="005C26CC" w:rsidRPr="002E0F73" w:rsidRDefault="005C26CC" w:rsidP="005C26CC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C26CC" w:rsidRPr="002E0F73" w:rsidRDefault="005C26CC" w:rsidP="005C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C26CC" w:rsidRDefault="005C26CC" w:rsidP="005C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C26CC" w:rsidRPr="002E0F73" w:rsidRDefault="005C26CC" w:rsidP="005C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12.30 – 16.3</w:t>
            </w: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  <w:p w:rsidR="002E0F73" w:rsidRPr="002E0F73" w:rsidRDefault="002E0F73" w:rsidP="005C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E0F73" w:rsidRPr="002E0F73" w:rsidTr="001A704F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Четвъртък</w:t>
            </w:r>
          </w:p>
          <w:p w:rsidR="002E0F73" w:rsidRPr="002E0F73" w:rsidRDefault="005C26CC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27.01.2022</w:t>
            </w:r>
            <w:r w:rsidR="002E0F73" w:rsidRPr="002E0F7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CC" w:rsidRPr="002E0F73" w:rsidRDefault="005C26CC" w:rsidP="005C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Златка Илчева</w:t>
            </w: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C26CC" w:rsidRDefault="005C26CC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Даниела Бинева</w:t>
            </w: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CC" w:rsidRPr="002E0F73" w:rsidRDefault="005C26CC" w:rsidP="005C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Педагогически съветник в ОУ „Св. Св. Княз Борис </w:t>
            </w:r>
            <w:r w:rsidRPr="002E0F7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“ – Бургас</w:t>
            </w: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Психолог в Регионален център – Бургас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CC" w:rsidRPr="002E0F73" w:rsidRDefault="005C26CC" w:rsidP="005C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08.30 -12.3</w:t>
            </w: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  <w:p w:rsidR="005C26CC" w:rsidRPr="002E0F73" w:rsidRDefault="005C26CC" w:rsidP="005C26CC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C26CC" w:rsidRPr="002E0F73" w:rsidRDefault="005C26CC" w:rsidP="005C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C26CC" w:rsidRDefault="005C26CC" w:rsidP="005C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C26CC" w:rsidRDefault="005C26CC" w:rsidP="005C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C26CC" w:rsidRPr="002E0F73" w:rsidRDefault="005C26CC" w:rsidP="005C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12.30 – 16.3</w:t>
            </w: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  <w:p w:rsidR="002E0F73" w:rsidRPr="002E0F73" w:rsidRDefault="002E0F73" w:rsidP="005C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E0F73" w:rsidRPr="002E0F73" w:rsidTr="001A704F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3" w:rsidRPr="002E0F73" w:rsidRDefault="005C26CC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Петък</w:t>
            </w:r>
          </w:p>
          <w:p w:rsidR="002E0F73" w:rsidRPr="002E0F73" w:rsidRDefault="005C26CC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28.01.2022</w:t>
            </w:r>
            <w:r w:rsidR="002E0F73" w:rsidRPr="002E0F7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CC" w:rsidRPr="002E0F73" w:rsidRDefault="005C26CC" w:rsidP="005C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Пламена Димитрова</w:t>
            </w:r>
          </w:p>
          <w:p w:rsidR="005C26CC" w:rsidRPr="002E0F73" w:rsidRDefault="005C26CC" w:rsidP="005C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C26CC" w:rsidRPr="002E0F73" w:rsidRDefault="005C26CC" w:rsidP="005C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C26CC" w:rsidRPr="002E0F73" w:rsidRDefault="005C26CC" w:rsidP="005C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Севил Иванова</w:t>
            </w:r>
          </w:p>
          <w:p w:rsidR="002E0F73" w:rsidRPr="002E0F73" w:rsidRDefault="002E0F73" w:rsidP="005C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CC" w:rsidRPr="002E0F73" w:rsidRDefault="005C26CC" w:rsidP="005C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Училищен психолог в СУ „Еп. К. Преславски“ - Бургас</w:t>
            </w:r>
          </w:p>
          <w:p w:rsidR="005C26CC" w:rsidRPr="002E0F73" w:rsidRDefault="005C26CC" w:rsidP="005C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E0F73" w:rsidRPr="002E0F73" w:rsidRDefault="005C26CC" w:rsidP="005C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Училищен психолог в ОУ „А. Г. Коджакафалията“ - Бургас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B2" w:rsidRPr="002E0F73" w:rsidRDefault="009E13B2" w:rsidP="009E1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08.30 -12.3</w:t>
            </w: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  <w:p w:rsidR="009E13B2" w:rsidRPr="002E0F73" w:rsidRDefault="009E13B2" w:rsidP="009E13B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E13B2" w:rsidRPr="002E0F73" w:rsidRDefault="009E13B2" w:rsidP="009E1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E13B2" w:rsidRDefault="009E13B2" w:rsidP="009E1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E13B2" w:rsidRDefault="009E13B2" w:rsidP="009E1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E13B2" w:rsidRPr="002E0F73" w:rsidRDefault="009E13B2" w:rsidP="009E1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12.30 – 16.3</w:t>
            </w: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  <w:p w:rsidR="002E0F73" w:rsidRPr="002E0F73" w:rsidRDefault="002E0F73" w:rsidP="009E1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E0F73" w:rsidRPr="002E0F73" w:rsidTr="001A704F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73" w:rsidRPr="002E0F73" w:rsidRDefault="009E13B2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Понеделник</w:t>
            </w:r>
          </w:p>
          <w:p w:rsidR="002E0F73" w:rsidRPr="002E0F73" w:rsidRDefault="009E13B2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31.01.2022</w:t>
            </w:r>
            <w:r w:rsidR="002E0F73" w:rsidRPr="002E0F7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B2" w:rsidRPr="002E0F73" w:rsidRDefault="009E13B2" w:rsidP="009E1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Гергана Куртева</w:t>
            </w:r>
          </w:p>
          <w:p w:rsidR="009E13B2" w:rsidRPr="002E0F73" w:rsidRDefault="009E13B2" w:rsidP="009E1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E13B2" w:rsidRPr="002E0F73" w:rsidRDefault="009E13B2" w:rsidP="009E1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E13B2" w:rsidRPr="002E0F73" w:rsidRDefault="009E13B2" w:rsidP="009E1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E13B2" w:rsidRPr="002E0F73" w:rsidRDefault="009E13B2" w:rsidP="009E1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Наталия Пенева</w:t>
            </w: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B2" w:rsidRPr="002E0F73" w:rsidRDefault="009E13B2" w:rsidP="009E1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Училищен психолог в</w:t>
            </w:r>
          </w:p>
          <w:p w:rsidR="009E13B2" w:rsidRPr="002E0F73" w:rsidRDefault="009E13B2" w:rsidP="009E1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НБУ „Михаил Лъкатник“ - Бургас</w:t>
            </w:r>
          </w:p>
          <w:p w:rsidR="009E13B2" w:rsidRPr="002E0F73" w:rsidRDefault="009E13B2" w:rsidP="009E1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E13B2" w:rsidRPr="002E0F73" w:rsidRDefault="009E13B2" w:rsidP="009E1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Педагогически съветник в ОУ „Елин Пелин“ - Бургас</w:t>
            </w:r>
          </w:p>
          <w:p w:rsidR="002E0F73" w:rsidRPr="002E0F73" w:rsidRDefault="002E0F73" w:rsidP="002E0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B2" w:rsidRPr="002E0F73" w:rsidRDefault="009E13B2" w:rsidP="009E1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08.30 -12.3</w:t>
            </w: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  <w:p w:rsidR="009E13B2" w:rsidRPr="002E0F73" w:rsidRDefault="009E13B2" w:rsidP="009E13B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E13B2" w:rsidRPr="002E0F73" w:rsidRDefault="009E13B2" w:rsidP="009E1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E13B2" w:rsidRDefault="009E13B2" w:rsidP="009E1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E13B2" w:rsidRDefault="009E13B2" w:rsidP="009E1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E13B2" w:rsidRPr="002E0F73" w:rsidRDefault="009E13B2" w:rsidP="009E1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12.30 – 16.3</w:t>
            </w:r>
            <w:r w:rsidRPr="002E0F73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  <w:p w:rsidR="002E0F73" w:rsidRPr="002E0F73" w:rsidRDefault="002E0F73" w:rsidP="009E1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0A42F4" w:rsidRDefault="000A42F4" w:rsidP="00160A4E">
      <w:pPr>
        <w:pStyle w:val="Footer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0A42F4" w:rsidSect="006373F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ED2" w:rsidRDefault="00A95ED2" w:rsidP="00C3767E">
      <w:pPr>
        <w:spacing w:after="0" w:line="240" w:lineRule="auto"/>
      </w:pPr>
      <w:r>
        <w:separator/>
      </w:r>
    </w:p>
  </w:endnote>
  <w:endnote w:type="continuationSeparator" w:id="0">
    <w:p w:rsidR="00A95ED2" w:rsidRDefault="00A95ED2" w:rsidP="00C37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2661838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6373F6" w:rsidRPr="006373F6" w:rsidRDefault="006373F6">
        <w:pPr>
          <w:pStyle w:val="Footer"/>
          <w:jc w:val="right"/>
          <w:rPr>
            <w:rFonts w:ascii="Times New Roman" w:hAnsi="Times New Roman"/>
            <w:sz w:val="24"/>
            <w:szCs w:val="24"/>
          </w:rPr>
        </w:pPr>
        <w:r w:rsidRPr="006373F6">
          <w:rPr>
            <w:rFonts w:ascii="Times New Roman" w:hAnsi="Times New Roman"/>
            <w:sz w:val="24"/>
            <w:szCs w:val="24"/>
          </w:rPr>
          <w:fldChar w:fldCharType="begin"/>
        </w:r>
        <w:r w:rsidRPr="006373F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373F6">
          <w:rPr>
            <w:rFonts w:ascii="Times New Roman" w:hAnsi="Times New Roman"/>
            <w:sz w:val="24"/>
            <w:szCs w:val="24"/>
          </w:rPr>
          <w:fldChar w:fldCharType="separate"/>
        </w:r>
        <w:r w:rsidR="002B2090">
          <w:rPr>
            <w:rFonts w:ascii="Times New Roman" w:hAnsi="Times New Roman"/>
            <w:noProof/>
            <w:sz w:val="24"/>
            <w:szCs w:val="24"/>
          </w:rPr>
          <w:t>3</w:t>
        </w:r>
        <w:r w:rsidRPr="006373F6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6373F6" w:rsidRDefault="006373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3F6" w:rsidRDefault="00A95ED2" w:rsidP="006373F6">
    <w:pPr>
      <w:pStyle w:val="Footer"/>
      <w:rPr>
        <w:rFonts w:ascii="Times New Roman" w:hAnsi="Times New Roman"/>
        <w:bCs/>
        <w:lang w:val="en-US"/>
      </w:rPr>
    </w:pPr>
    <w:r>
      <w:rPr>
        <w:rFonts w:ascii="Times New Roman" w:hAnsi="Times New Roman"/>
        <w:bCs/>
        <w:lang w:val="en-US"/>
      </w:rPr>
      <w:pict>
        <v:rect id="_x0000_i1025" style="width:0;height:1.5pt" o:hralign="center" o:hrstd="t" o:hr="t" fillcolor="#aca899" stroked="f"/>
      </w:pict>
    </w:r>
  </w:p>
  <w:p w:rsidR="006373F6" w:rsidRPr="00667CC2" w:rsidRDefault="006373F6" w:rsidP="006373F6">
    <w:pPr>
      <w:pStyle w:val="Footer"/>
      <w:rPr>
        <w:rFonts w:ascii="Times New Roman" w:hAnsi="Times New Roman"/>
        <w:bCs/>
      </w:rPr>
    </w:pPr>
    <w:r>
      <w:rPr>
        <w:rFonts w:ascii="Times New Roman" w:hAnsi="Times New Roman"/>
        <w:bCs/>
        <w:lang w:val="en-US"/>
      </w:rPr>
      <w:tab/>
    </w:r>
    <w:r>
      <w:rPr>
        <w:rFonts w:ascii="Times New Roman" w:hAnsi="Times New Roman"/>
        <w:bCs/>
        <w:lang w:val="ru-RU"/>
      </w:rPr>
      <w:t>8</w:t>
    </w:r>
    <w:r w:rsidRPr="00667CC2">
      <w:rPr>
        <w:rFonts w:ascii="Times New Roman" w:hAnsi="Times New Roman"/>
        <w:bCs/>
        <w:lang w:val="ru-RU"/>
      </w:rPr>
      <w:t xml:space="preserve">000 </w:t>
    </w:r>
    <w:r>
      <w:rPr>
        <w:rFonts w:ascii="Times New Roman" w:hAnsi="Times New Roman"/>
        <w:bCs/>
        <w:lang w:val="ru-RU"/>
      </w:rPr>
      <w:t xml:space="preserve">Бургас, </w:t>
    </w:r>
    <w:r w:rsidRPr="00667CC2">
      <w:rPr>
        <w:rFonts w:ascii="Times New Roman" w:hAnsi="Times New Roman"/>
        <w:bCs/>
        <w:lang w:val="ru-RU"/>
      </w:rPr>
      <w:t xml:space="preserve">ул. </w:t>
    </w:r>
    <w:r>
      <w:rPr>
        <w:rFonts w:ascii="Times New Roman" w:hAnsi="Times New Roman"/>
        <w:bCs/>
      </w:rPr>
      <w:t>„</w:t>
    </w:r>
    <w:r>
      <w:rPr>
        <w:rFonts w:ascii="Times New Roman" w:hAnsi="Times New Roman"/>
        <w:bCs/>
        <w:lang w:val="ru-RU"/>
      </w:rPr>
      <w:t>Гладстон</w:t>
    </w:r>
    <w:r>
      <w:rPr>
        <w:rFonts w:ascii="Times New Roman" w:hAnsi="Times New Roman"/>
        <w:bCs/>
      </w:rPr>
      <w:t>“</w:t>
    </w:r>
    <w:r w:rsidRPr="00667CC2">
      <w:rPr>
        <w:rFonts w:ascii="Times New Roman" w:hAnsi="Times New Roman"/>
        <w:bCs/>
        <w:lang w:val="ru-RU"/>
      </w:rPr>
      <w:t xml:space="preserve"> </w:t>
    </w:r>
    <w:r>
      <w:rPr>
        <w:rFonts w:ascii="Times New Roman" w:hAnsi="Times New Roman"/>
        <w:bCs/>
        <w:lang w:val="ru-RU"/>
      </w:rPr>
      <w:t>150</w:t>
    </w:r>
  </w:p>
  <w:p w:rsidR="006373F6" w:rsidRPr="00667CC2" w:rsidRDefault="006373F6" w:rsidP="006373F6">
    <w:pPr>
      <w:pStyle w:val="Footer"/>
      <w:jc w:val="center"/>
      <w:rPr>
        <w:rFonts w:ascii="Times New Roman" w:hAnsi="Times New Roman"/>
        <w:bCs/>
      </w:rPr>
    </w:pPr>
    <w:r w:rsidRPr="00667CC2">
      <w:rPr>
        <w:rFonts w:ascii="Times New Roman" w:hAnsi="Times New Roman"/>
        <w:bCs/>
        <w:lang w:val="ru-RU"/>
      </w:rPr>
      <w:t xml:space="preserve">тел.: +359 </w:t>
    </w:r>
    <w:r>
      <w:rPr>
        <w:rFonts w:ascii="Times New Roman" w:hAnsi="Times New Roman"/>
        <w:bCs/>
        <w:lang w:val="ru-RU"/>
      </w:rPr>
      <w:t>56</w:t>
    </w:r>
    <w:r w:rsidRPr="00667CC2">
      <w:rPr>
        <w:rFonts w:ascii="Times New Roman" w:hAnsi="Times New Roman"/>
        <w:bCs/>
        <w:lang w:val="ru-RU"/>
      </w:rPr>
      <w:t xml:space="preserve"> </w:t>
    </w:r>
    <w:r>
      <w:rPr>
        <w:rFonts w:ascii="Times New Roman" w:hAnsi="Times New Roman"/>
        <w:bCs/>
        <w:lang w:val="ru-RU"/>
      </w:rPr>
      <w:t>81 32 49</w:t>
    </w:r>
    <w:r w:rsidRPr="00667CC2">
      <w:rPr>
        <w:rFonts w:ascii="Times New Roman" w:hAnsi="Times New Roman"/>
        <w:bCs/>
        <w:lang w:val="ru-RU"/>
      </w:rPr>
      <w:t>,</w:t>
    </w:r>
    <w:r w:rsidRPr="00667CC2">
      <w:rPr>
        <w:rFonts w:ascii="Times New Roman" w:hAnsi="Times New Roman"/>
        <w:bCs/>
      </w:rPr>
      <w:t xml:space="preserve"> </w:t>
    </w:r>
    <w:r w:rsidRPr="00667CC2">
      <w:rPr>
        <w:rFonts w:ascii="Times New Roman" w:hAnsi="Times New Roman"/>
        <w:bCs/>
        <w:lang w:val="ru-RU"/>
      </w:rPr>
      <w:t xml:space="preserve">факс: +359 </w:t>
    </w:r>
    <w:r>
      <w:rPr>
        <w:rFonts w:ascii="Times New Roman" w:hAnsi="Times New Roman"/>
        <w:bCs/>
        <w:lang w:val="ru-RU"/>
      </w:rPr>
      <w:t>56</w:t>
    </w:r>
    <w:r w:rsidRPr="00667CC2">
      <w:rPr>
        <w:rFonts w:ascii="Times New Roman" w:hAnsi="Times New Roman"/>
        <w:bCs/>
        <w:lang w:val="ru-RU"/>
      </w:rPr>
      <w:t xml:space="preserve"> </w:t>
    </w:r>
    <w:r>
      <w:rPr>
        <w:rFonts w:ascii="Times New Roman" w:hAnsi="Times New Roman"/>
        <w:bCs/>
        <w:lang w:val="ru-RU"/>
      </w:rPr>
      <w:t>81 32 59</w:t>
    </w:r>
  </w:p>
  <w:p w:rsidR="006373F6" w:rsidRDefault="006373F6" w:rsidP="006373F6">
    <w:pPr>
      <w:pStyle w:val="Footer"/>
      <w:jc w:val="center"/>
    </w:pPr>
    <w:r w:rsidRPr="00667CC2">
      <w:rPr>
        <w:rFonts w:ascii="Times New Roman" w:hAnsi="Times New Roman"/>
        <w:bCs/>
        <w:lang w:val="ru-RU"/>
      </w:rPr>
      <w:t>е</w:t>
    </w:r>
    <w:r w:rsidRPr="00667CC2">
      <w:rPr>
        <w:rFonts w:ascii="Times New Roman" w:hAnsi="Times New Roman"/>
        <w:bCs/>
        <w:lang w:val="fr-FR"/>
      </w:rPr>
      <w:t xml:space="preserve">-mail: </w:t>
    </w:r>
    <w:hyperlink r:id="rId1" w:history="1">
      <w:r w:rsidRPr="00D46E15">
        <w:rPr>
          <w:rStyle w:val="Hyperlink"/>
          <w:rFonts w:ascii="Times New Roman" w:hAnsi="Times New Roman"/>
          <w:bCs/>
          <w:lang w:val="en-US"/>
        </w:rPr>
        <w:t>ruoburgas@gmail.com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ED2" w:rsidRDefault="00A95ED2" w:rsidP="00C3767E">
      <w:pPr>
        <w:spacing w:after="0" w:line="240" w:lineRule="auto"/>
      </w:pPr>
      <w:r>
        <w:separator/>
      </w:r>
    </w:p>
  </w:footnote>
  <w:footnote w:type="continuationSeparator" w:id="0">
    <w:p w:rsidR="00A95ED2" w:rsidRDefault="00A95ED2" w:rsidP="00C37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3F6" w:rsidRPr="000A42F4" w:rsidRDefault="006373F6" w:rsidP="006373F6">
    <w:pPr>
      <w:spacing w:before="80" w:after="0"/>
      <w:jc w:val="right"/>
      <w:rPr>
        <w:rFonts w:ascii="Times New Roman" w:hAnsi="Times New Roman"/>
        <w:lang w:val="en-US"/>
      </w:rPr>
    </w:pPr>
    <w:r w:rsidRPr="00E54D1C">
      <w:rPr>
        <w:rFonts w:ascii="Times New Roman" w:hAnsi="Times New Roman"/>
        <w:lang w:val="bg-BG"/>
      </w:rPr>
      <w:t xml:space="preserve">Ниво на конфиденциалност </w:t>
    </w:r>
    <w:r w:rsidR="000A42F4">
      <w:rPr>
        <w:rFonts w:ascii="Times New Roman" w:hAnsi="Times New Roman"/>
        <w:lang w:val="en-US"/>
      </w:rPr>
      <w:t>1</w:t>
    </w:r>
  </w:p>
  <w:p w:rsidR="006373F6" w:rsidRDefault="006373F6" w:rsidP="006373F6">
    <w:pPr>
      <w:pStyle w:val="Header"/>
      <w:jc w:val="right"/>
    </w:pPr>
    <w:r w:rsidRPr="000E64ED">
      <w:rPr>
        <w:rFonts w:ascii="Times New Roman" w:hAnsi="Times New Roman"/>
        <w:szCs w:val="22"/>
        <w:lang w:val="bg-BG"/>
      </w:rPr>
      <w:t>[</w:t>
    </w:r>
    <w:r w:rsidR="000A42F4" w:rsidRPr="00E54D1C">
      <w:rPr>
        <w:rFonts w:ascii="Times New Roman" w:hAnsi="Times New Roman"/>
        <w:lang w:val="bg-BG"/>
      </w:rPr>
      <w:t>TLP-GREEN</w:t>
    </w:r>
    <w:r w:rsidRPr="000E64ED">
      <w:rPr>
        <w:rFonts w:ascii="Times New Roman" w:hAnsi="Times New Roman"/>
        <w:szCs w:val="22"/>
        <w:lang w:val="bg-BG"/>
      </w:rPr>
      <w:t>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41" w:rightFromText="141" w:vertAnchor="text" w:tblpX="269" w:tblpY="1"/>
      <w:tblOverlap w:val="never"/>
      <w:tblW w:w="8788" w:type="dxa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88"/>
    </w:tblGrid>
    <w:tr w:rsidR="00D96D69" w:rsidTr="00D96D69">
      <w:trPr>
        <w:trHeight w:val="929"/>
      </w:trPr>
      <w:tc>
        <w:tcPr>
          <w:tcW w:w="8788" w:type="dxa"/>
          <w:vAlign w:val="center"/>
        </w:tcPr>
        <w:p w:rsidR="00D96D69" w:rsidRPr="000A42F4" w:rsidRDefault="00D96D69" w:rsidP="00D96D69">
          <w:pPr>
            <w:spacing w:before="80" w:after="0"/>
            <w:jc w:val="right"/>
            <w:rPr>
              <w:rFonts w:ascii="Times New Roman" w:hAnsi="Times New Roman"/>
              <w:lang w:val="en-US"/>
            </w:rPr>
          </w:pPr>
          <w:r w:rsidRPr="00E54D1C">
            <w:rPr>
              <w:rFonts w:ascii="Times New Roman" w:hAnsi="Times New Roman"/>
              <w:lang w:val="bg-BG"/>
            </w:rPr>
            <w:t xml:space="preserve">Ниво на конфиденциалност </w:t>
          </w:r>
          <w:r w:rsidR="000A42F4">
            <w:rPr>
              <w:rFonts w:ascii="Times New Roman" w:hAnsi="Times New Roman"/>
              <w:lang w:val="en-US"/>
            </w:rPr>
            <w:t>1</w:t>
          </w:r>
        </w:p>
        <w:p w:rsidR="00D96D69" w:rsidRDefault="00D96D69" w:rsidP="00D96D69">
          <w:pPr>
            <w:pStyle w:val="Header"/>
            <w:ind w:right="38"/>
            <w:jc w:val="right"/>
          </w:pPr>
          <w:r w:rsidRPr="000E64ED">
            <w:rPr>
              <w:rFonts w:ascii="Times New Roman" w:hAnsi="Times New Roman"/>
              <w:szCs w:val="22"/>
              <w:lang w:val="bg-BG"/>
            </w:rPr>
            <w:t>[</w:t>
          </w:r>
          <w:r w:rsidR="000A42F4" w:rsidRPr="00E54D1C">
            <w:rPr>
              <w:rFonts w:ascii="Times New Roman" w:hAnsi="Times New Roman"/>
              <w:lang w:val="bg-BG"/>
            </w:rPr>
            <w:t xml:space="preserve"> TLP-GREEN</w:t>
          </w:r>
          <w:r w:rsidRPr="000E64ED">
            <w:rPr>
              <w:rFonts w:ascii="Times New Roman" w:hAnsi="Times New Roman"/>
              <w:szCs w:val="22"/>
              <w:lang w:val="bg-BG"/>
            </w:rPr>
            <w:t>]</w:t>
          </w:r>
        </w:p>
        <w:p w:rsidR="00D96D69" w:rsidRDefault="00D96D69" w:rsidP="00D96D69">
          <w:pPr>
            <w:pStyle w:val="Header"/>
            <w:spacing w:line="276" w:lineRule="auto"/>
            <w:ind w:hanging="108"/>
            <w:rPr>
              <w:rFonts w:ascii="Times New Roman" w:hAnsi="Times New Roman"/>
              <w:noProof/>
              <w:sz w:val="28"/>
              <w:szCs w:val="28"/>
              <w:lang w:val="bg-BG" w:eastAsia="bg-BG"/>
            </w:rPr>
          </w:pPr>
        </w:p>
      </w:tc>
    </w:tr>
    <w:tr w:rsidR="00D96D69" w:rsidTr="00D96D69">
      <w:trPr>
        <w:trHeight w:val="929"/>
      </w:trPr>
      <w:tc>
        <w:tcPr>
          <w:tcW w:w="8788" w:type="dxa"/>
          <w:vAlign w:val="center"/>
        </w:tcPr>
        <w:p w:rsidR="00D96D69" w:rsidRPr="003701A6" w:rsidRDefault="00D96D69" w:rsidP="00D96D69">
          <w:pPr>
            <w:pStyle w:val="Header"/>
            <w:spacing w:line="276" w:lineRule="auto"/>
            <w:ind w:hanging="108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8"/>
              <w:szCs w:val="28"/>
              <w:lang w:val="en-US"/>
            </w:rPr>
            <w:drawing>
              <wp:anchor distT="0" distB="0" distL="114300" distR="114300" simplePos="0" relativeHeight="251663360" behindDoc="0" locked="0" layoutInCell="1" allowOverlap="1" wp14:anchorId="321A1986" wp14:editId="2E51FD00">
                <wp:simplePos x="0" y="0"/>
                <wp:positionH relativeFrom="column">
                  <wp:posOffset>-333375</wp:posOffset>
                </wp:positionH>
                <wp:positionV relativeFrom="paragraph">
                  <wp:posOffset>-21590</wp:posOffset>
                </wp:positionV>
                <wp:extent cx="600075" cy="742950"/>
                <wp:effectExtent l="0" t="0" r="9525" b="0"/>
                <wp:wrapSquare wrapText="bothSides"/>
                <wp:docPr id="4" name="Picture 4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701A6">
            <w:rPr>
              <w:rFonts w:ascii="Times New Roman" w:hAnsi="Times New Roman"/>
              <w:b/>
              <w:sz w:val="24"/>
              <w:szCs w:val="24"/>
            </w:rPr>
            <w:t>РЕПУБЛИКА БЪЛГАРИЯ</w:t>
          </w:r>
        </w:p>
        <w:p w:rsidR="00D96D69" w:rsidRPr="003701A6" w:rsidRDefault="00D96D69" w:rsidP="00D96D69">
          <w:pPr>
            <w:pStyle w:val="Header"/>
            <w:spacing w:line="276" w:lineRule="auto"/>
            <w:ind w:left="-108"/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3701A6">
            <w:rPr>
              <w:rFonts w:ascii="Times New Roman" w:hAnsi="Times New Roman"/>
              <w:sz w:val="24"/>
              <w:szCs w:val="24"/>
            </w:rPr>
            <w:t>Министерство</w:t>
          </w:r>
          <w:proofErr w:type="spellEnd"/>
          <w:r w:rsidRPr="003701A6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3701A6">
            <w:rPr>
              <w:rFonts w:ascii="Times New Roman" w:hAnsi="Times New Roman"/>
              <w:sz w:val="24"/>
              <w:szCs w:val="24"/>
            </w:rPr>
            <w:t>на</w:t>
          </w:r>
          <w:proofErr w:type="spellEnd"/>
          <w:r w:rsidRPr="003701A6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3701A6">
            <w:rPr>
              <w:rFonts w:ascii="Times New Roman" w:hAnsi="Times New Roman"/>
              <w:sz w:val="24"/>
              <w:szCs w:val="24"/>
            </w:rPr>
            <w:t>образованието</w:t>
          </w:r>
          <w:proofErr w:type="spellEnd"/>
          <w:r w:rsidRPr="003701A6">
            <w:rPr>
              <w:rFonts w:ascii="Times New Roman" w:hAnsi="Times New Roman"/>
              <w:sz w:val="24"/>
              <w:szCs w:val="24"/>
            </w:rPr>
            <w:t xml:space="preserve"> и </w:t>
          </w:r>
          <w:proofErr w:type="spellStart"/>
          <w:r w:rsidRPr="003701A6">
            <w:rPr>
              <w:rFonts w:ascii="Times New Roman" w:hAnsi="Times New Roman"/>
              <w:sz w:val="24"/>
              <w:szCs w:val="24"/>
            </w:rPr>
            <w:t>науката</w:t>
          </w:r>
          <w:proofErr w:type="spellEnd"/>
        </w:p>
        <w:p w:rsidR="00D96D69" w:rsidRPr="003701A6" w:rsidRDefault="00D96D69" w:rsidP="00D96D69">
          <w:pPr>
            <w:pStyle w:val="Header"/>
            <w:spacing w:line="276" w:lineRule="auto"/>
            <w:ind w:left="-108"/>
            <w:rPr>
              <w:rFonts w:ascii="Times New Roman" w:hAnsi="Times New Roman"/>
              <w:sz w:val="28"/>
              <w:szCs w:val="28"/>
            </w:rPr>
          </w:pPr>
          <w:r w:rsidRPr="003701A6">
            <w:rPr>
              <w:rFonts w:ascii="Times New Roman" w:hAnsi="Times New Roman"/>
              <w:sz w:val="24"/>
              <w:szCs w:val="24"/>
              <w:lang w:val="bg-BG"/>
            </w:rPr>
            <w:t>Регионално управление на образованието - Бургас</w:t>
          </w:r>
        </w:p>
      </w:tc>
    </w:tr>
  </w:tbl>
  <w:p w:rsidR="006373F6" w:rsidRDefault="006373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C23F5"/>
    <w:multiLevelType w:val="hybridMultilevel"/>
    <w:tmpl w:val="6438500A"/>
    <w:lvl w:ilvl="0" w:tplc="0402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0D"/>
    <w:rsid w:val="000012EF"/>
    <w:rsid w:val="000A42F4"/>
    <w:rsid w:val="000E64ED"/>
    <w:rsid w:val="001000B6"/>
    <w:rsid w:val="00160A4E"/>
    <w:rsid w:val="001733CB"/>
    <w:rsid w:val="002B0613"/>
    <w:rsid w:val="002B2090"/>
    <w:rsid w:val="002E0F73"/>
    <w:rsid w:val="002F4BCB"/>
    <w:rsid w:val="002F740C"/>
    <w:rsid w:val="00317146"/>
    <w:rsid w:val="00321607"/>
    <w:rsid w:val="003348D4"/>
    <w:rsid w:val="003701A6"/>
    <w:rsid w:val="005C26CC"/>
    <w:rsid w:val="005E227C"/>
    <w:rsid w:val="006249D1"/>
    <w:rsid w:val="006373F6"/>
    <w:rsid w:val="006379B9"/>
    <w:rsid w:val="00781365"/>
    <w:rsid w:val="00850542"/>
    <w:rsid w:val="00894455"/>
    <w:rsid w:val="008E70F4"/>
    <w:rsid w:val="009524CB"/>
    <w:rsid w:val="00970AE3"/>
    <w:rsid w:val="0099411F"/>
    <w:rsid w:val="009A077C"/>
    <w:rsid w:val="009D62D1"/>
    <w:rsid w:val="009E13B2"/>
    <w:rsid w:val="00A63275"/>
    <w:rsid w:val="00A749EE"/>
    <w:rsid w:val="00A95ED2"/>
    <w:rsid w:val="00AA1BF8"/>
    <w:rsid w:val="00B659FA"/>
    <w:rsid w:val="00BB3426"/>
    <w:rsid w:val="00BB5D0A"/>
    <w:rsid w:val="00BB6293"/>
    <w:rsid w:val="00C25E6B"/>
    <w:rsid w:val="00C3767E"/>
    <w:rsid w:val="00CA7E2C"/>
    <w:rsid w:val="00D856F4"/>
    <w:rsid w:val="00D9040D"/>
    <w:rsid w:val="00D96D69"/>
    <w:rsid w:val="00DD560B"/>
    <w:rsid w:val="00E45755"/>
    <w:rsid w:val="00E53F62"/>
    <w:rsid w:val="00E76585"/>
    <w:rsid w:val="00E97871"/>
    <w:rsid w:val="00EB591C"/>
    <w:rsid w:val="00F55B16"/>
    <w:rsid w:val="00FC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4CB"/>
    <w:pPr>
      <w:spacing w:after="200" w:line="276" w:lineRule="auto"/>
    </w:pPr>
    <w:rPr>
      <w:rFonts w:ascii="Verdana" w:eastAsia="Calibri" w:hAnsi="Verdana" w:cs="Times New Roman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4CB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524CB"/>
    <w:rPr>
      <w:rFonts w:ascii="Verdana" w:eastAsia="Calibri" w:hAnsi="Verdana" w:cs="Times New Roman"/>
      <w:sz w:val="20"/>
      <w:szCs w:val="20"/>
      <w:lang w:val="en-GB"/>
    </w:rPr>
  </w:style>
  <w:style w:type="paragraph" w:styleId="NoSpacing">
    <w:name w:val="No Spacing"/>
    <w:link w:val="NoSpacingChar"/>
    <w:uiPriority w:val="1"/>
    <w:qFormat/>
    <w:rsid w:val="009524CB"/>
    <w:pPr>
      <w:spacing w:after="0" w:line="240" w:lineRule="auto"/>
    </w:pPr>
    <w:rPr>
      <w:rFonts w:ascii="Verdana" w:eastAsia="Calibri" w:hAnsi="Verdana" w:cs="Times New Roman"/>
      <w:sz w:val="20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9524CB"/>
    <w:rPr>
      <w:rFonts w:ascii="Verdana" w:eastAsia="Calibri" w:hAnsi="Verdana" w:cs="Times New Roman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4CB"/>
    <w:pPr>
      <w:tabs>
        <w:tab w:val="center" w:pos="4703"/>
        <w:tab w:val="right" w:pos="9406"/>
      </w:tabs>
      <w:spacing w:after="0" w:line="240" w:lineRule="auto"/>
    </w:pPr>
    <w:rPr>
      <w:szCs w:val="20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9524CB"/>
    <w:rPr>
      <w:rFonts w:ascii="Verdana" w:eastAsia="Calibri" w:hAnsi="Verdana" w:cs="Times New Roman"/>
      <w:sz w:val="20"/>
      <w:szCs w:val="20"/>
      <w:lang w:eastAsia="bg-BG"/>
    </w:rPr>
  </w:style>
  <w:style w:type="character" w:styleId="Hyperlink">
    <w:name w:val="Hyperlink"/>
    <w:uiPriority w:val="99"/>
    <w:unhideWhenUsed/>
    <w:rsid w:val="009524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24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0B6"/>
    <w:rPr>
      <w:rFonts w:ascii="Segoe UI" w:eastAsia="Calibr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370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4CB"/>
    <w:pPr>
      <w:spacing w:after="200" w:line="276" w:lineRule="auto"/>
    </w:pPr>
    <w:rPr>
      <w:rFonts w:ascii="Verdana" w:eastAsia="Calibri" w:hAnsi="Verdana" w:cs="Times New Roman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4CB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524CB"/>
    <w:rPr>
      <w:rFonts w:ascii="Verdana" w:eastAsia="Calibri" w:hAnsi="Verdana" w:cs="Times New Roman"/>
      <w:sz w:val="20"/>
      <w:szCs w:val="20"/>
      <w:lang w:val="en-GB"/>
    </w:rPr>
  </w:style>
  <w:style w:type="paragraph" w:styleId="NoSpacing">
    <w:name w:val="No Spacing"/>
    <w:link w:val="NoSpacingChar"/>
    <w:uiPriority w:val="1"/>
    <w:qFormat/>
    <w:rsid w:val="009524CB"/>
    <w:pPr>
      <w:spacing w:after="0" w:line="240" w:lineRule="auto"/>
    </w:pPr>
    <w:rPr>
      <w:rFonts w:ascii="Verdana" w:eastAsia="Calibri" w:hAnsi="Verdana" w:cs="Times New Roman"/>
      <w:sz w:val="20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9524CB"/>
    <w:rPr>
      <w:rFonts w:ascii="Verdana" w:eastAsia="Calibri" w:hAnsi="Verdana" w:cs="Times New Roman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4CB"/>
    <w:pPr>
      <w:tabs>
        <w:tab w:val="center" w:pos="4703"/>
        <w:tab w:val="right" w:pos="9406"/>
      </w:tabs>
      <w:spacing w:after="0" w:line="240" w:lineRule="auto"/>
    </w:pPr>
    <w:rPr>
      <w:szCs w:val="20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9524CB"/>
    <w:rPr>
      <w:rFonts w:ascii="Verdana" w:eastAsia="Calibri" w:hAnsi="Verdana" w:cs="Times New Roman"/>
      <w:sz w:val="20"/>
      <w:szCs w:val="20"/>
      <w:lang w:eastAsia="bg-BG"/>
    </w:rPr>
  </w:style>
  <w:style w:type="character" w:styleId="Hyperlink">
    <w:name w:val="Hyperlink"/>
    <w:uiPriority w:val="99"/>
    <w:unhideWhenUsed/>
    <w:rsid w:val="009524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24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0B6"/>
    <w:rPr>
      <w:rFonts w:ascii="Segoe UI" w:eastAsia="Calibr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370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uoburgas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Жанета Димитрова</dc:creator>
  <cp:lastModifiedBy>Jekova</cp:lastModifiedBy>
  <cp:revision>2</cp:revision>
  <cp:lastPrinted>2021-06-17T06:44:00Z</cp:lastPrinted>
  <dcterms:created xsi:type="dcterms:W3CDTF">2022-01-06T15:19:00Z</dcterms:created>
  <dcterms:modified xsi:type="dcterms:W3CDTF">2022-01-06T15:19:00Z</dcterms:modified>
</cp:coreProperties>
</file>